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F62" w:rsidRPr="005D616E" w:rsidRDefault="00756F62" w:rsidP="007D719D">
      <w:pPr>
        <w:pStyle w:val="Nzev"/>
        <w:jc w:val="left"/>
        <w:rPr>
          <w:rFonts w:asciiTheme="minorHAnsi" w:hAnsiTheme="minorHAnsi"/>
          <w:sz w:val="22"/>
          <w:szCs w:val="22"/>
          <w:u w:val="single"/>
        </w:rPr>
      </w:pPr>
      <w:r w:rsidRPr="005D616E">
        <w:rPr>
          <w:rFonts w:asciiTheme="minorHAnsi" w:hAnsiTheme="minorHAnsi"/>
          <w:sz w:val="22"/>
          <w:szCs w:val="22"/>
          <w:u w:val="single"/>
        </w:rPr>
        <w:t>Důvodová zpráva</w:t>
      </w:r>
    </w:p>
    <w:p w:rsidR="00756F62" w:rsidRPr="005D616E" w:rsidRDefault="00756F62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756F62" w:rsidRPr="005D616E" w:rsidRDefault="00756F62" w:rsidP="007D719D">
      <w:pPr>
        <w:rPr>
          <w:rFonts w:asciiTheme="minorHAnsi" w:hAnsiTheme="minorHAnsi"/>
          <w:b/>
          <w:bCs/>
          <w:sz w:val="22"/>
          <w:szCs w:val="22"/>
        </w:rPr>
      </w:pPr>
      <w:r w:rsidRPr="005D616E">
        <w:rPr>
          <w:rFonts w:asciiTheme="minorHAnsi" w:hAnsiTheme="minorHAnsi"/>
          <w:b/>
          <w:bCs/>
          <w:sz w:val="22"/>
          <w:szCs w:val="22"/>
        </w:rPr>
        <w:t>Návrh rozpočtu statutárního města Chomutova</w:t>
      </w:r>
      <w:r w:rsidR="004D03F3" w:rsidRPr="005D616E">
        <w:rPr>
          <w:rFonts w:asciiTheme="minorHAnsi" w:hAnsiTheme="minorHAnsi"/>
          <w:b/>
          <w:bCs/>
          <w:sz w:val="22"/>
          <w:szCs w:val="22"/>
        </w:rPr>
        <w:t xml:space="preserve"> pro rok 201</w:t>
      </w:r>
      <w:r w:rsidR="009567B5">
        <w:rPr>
          <w:rFonts w:asciiTheme="minorHAnsi" w:hAnsiTheme="minorHAnsi"/>
          <w:b/>
          <w:bCs/>
          <w:sz w:val="22"/>
          <w:szCs w:val="22"/>
        </w:rPr>
        <w:t>7</w:t>
      </w:r>
    </w:p>
    <w:p w:rsidR="00756F62" w:rsidRPr="005D616E" w:rsidRDefault="00756F62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8B3678" w:rsidRPr="005D616E" w:rsidRDefault="008B3678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5D616E">
        <w:rPr>
          <w:rFonts w:asciiTheme="minorHAnsi" w:hAnsiTheme="minorHAnsi" w:cs="MS Shell Dlg"/>
          <w:sz w:val="22"/>
          <w:szCs w:val="22"/>
        </w:rPr>
        <w:t>Odbor ekonomiky překládá k projednání návrh rozpočtu statutárního města Chomutova pro rok 201</w:t>
      </w:r>
      <w:r w:rsidR="009567B5">
        <w:rPr>
          <w:rFonts w:asciiTheme="minorHAnsi" w:hAnsiTheme="minorHAnsi" w:cs="MS Shell Dlg"/>
          <w:sz w:val="22"/>
          <w:szCs w:val="22"/>
        </w:rPr>
        <w:t>7</w:t>
      </w:r>
      <w:r w:rsidRPr="005D616E">
        <w:rPr>
          <w:rFonts w:asciiTheme="minorHAnsi" w:hAnsiTheme="minorHAnsi" w:cs="MS Shell Dlg"/>
          <w:sz w:val="22"/>
          <w:szCs w:val="22"/>
        </w:rPr>
        <w:t>.</w:t>
      </w:r>
    </w:p>
    <w:p w:rsidR="008B3678" w:rsidRPr="005D616E" w:rsidRDefault="008B3678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8B3678" w:rsidRPr="005D616E" w:rsidRDefault="008B3678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5D616E">
        <w:rPr>
          <w:rFonts w:asciiTheme="minorHAnsi" w:hAnsiTheme="minorHAnsi" w:cs="MS Shell Dlg"/>
          <w:sz w:val="22"/>
          <w:szCs w:val="22"/>
        </w:rPr>
        <w:t>R</w:t>
      </w:r>
      <w:r w:rsidRPr="005D616E">
        <w:rPr>
          <w:rFonts w:asciiTheme="minorHAnsi" w:hAnsiTheme="minorHAnsi" w:cs="MS Shell Dlg"/>
          <w:b/>
          <w:sz w:val="22"/>
          <w:szCs w:val="22"/>
        </w:rPr>
        <w:t>ozpočet je sestaven s vyrovnaným objemem příjmů a výdajů ve výši 1.07</w:t>
      </w:r>
      <w:r w:rsidR="00A45E4E" w:rsidRPr="005D616E">
        <w:rPr>
          <w:rFonts w:asciiTheme="minorHAnsi" w:hAnsiTheme="minorHAnsi" w:cs="MS Shell Dlg"/>
          <w:b/>
          <w:sz w:val="22"/>
          <w:szCs w:val="22"/>
        </w:rPr>
        <w:t>6</w:t>
      </w:r>
      <w:r w:rsidRPr="005D616E">
        <w:rPr>
          <w:rFonts w:asciiTheme="minorHAnsi" w:hAnsiTheme="minorHAnsi" w:cs="MS Shell Dlg"/>
          <w:b/>
          <w:sz w:val="22"/>
          <w:szCs w:val="22"/>
        </w:rPr>
        <w:t>.</w:t>
      </w:r>
      <w:r w:rsidR="00A45E4E" w:rsidRPr="005D616E">
        <w:rPr>
          <w:rFonts w:asciiTheme="minorHAnsi" w:hAnsiTheme="minorHAnsi" w:cs="MS Shell Dlg"/>
          <w:b/>
          <w:sz w:val="22"/>
          <w:szCs w:val="22"/>
        </w:rPr>
        <w:t>715.000</w:t>
      </w:r>
      <w:r w:rsidRPr="005D616E">
        <w:rPr>
          <w:rFonts w:asciiTheme="minorHAnsi" w:hAnsiTheme="minorHAnsi" w:cs="MS Shell Dlg"/>
          <w:b/>
          <w:sz w:val="22"/>
          <w:szCs w:val="22"/>
        </w:rPr>
        <w:t>,- Kč.</w:t>
      </w:r>
      <w:r w:rsidRPr="005D616E">
        <w:rPr>
          <w:rFonts w:asciiTheme="minorHAnsi" w:hAnsiTheme="minorHAnsi" w:cs="MS Shell Dlg"/>
          <w:sz w:val="22"/>
          <w:szCs w:val="22"/>
        </w:rPr>
        <w:t xml:space="preserve"> Vyrovnání rozpočtu je technicky zabezpečené prostřednictvím nástroje financování jak příjmové, tak výdajové stránky rozpočtu města.</w:t>
      </w:r>
    </w:p>
    <w:p w:rsidR="008B3678" w:rsidRPr="005D616E" w:rsidRDefault="008B3678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9166E8" w:rsidRPr="005D616E" w:rsidRDefault="008B3678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5D616E">
        <w:rPr>
          <w:rFonts w:asciiTheme="minorHAnsi" w:hAnsiTheme="minorHAnsi" w:cs="MS Shell Dlg"/>
          <w:sz w:val="22"/>
          <w:szCs w:val="22"/>
        </w:rPr>
        <w:t xml:space="preserve">Financování výdajů představuje pouze plánovaná splátka úvěru, která odpovídá uzavřenému splátkovému kalendáři ve výši </w:t>
      </w:r>
      <w:r w:rsidR="00A45E4E" w:rsidRPr="005D616E">
        <w:rPr>
          <w:rFonts w:asciiTheme="minorHAnsi" w:hAnsiTheme="minorHAnsi" w:cs="MS Shell Dlg"/>
          <w:sz w:val="22"/>
          <w:szCs w:val="22"/>
        </w:rPr>
        <w:t>49.170.000</w:t>
      </w:r>
      <w:r w:rsidRPr="005D616E">
        <w:rPr>
          <w:rFonts w:asciiTheme="minorHAnsi" w:hAnsiTheme="minorHAnsi" w:cs="MS Shell Dlg"/>
          <w:sz w:val="22"/>
          <w:szCs w:val="22"/>
        </w:rPr>
        <w:t xml:space="preserve"> Kč</w:t>
      </w:r>
      <w:r w:rsidR="00A45E4E" w:rsidRPr="005D616E">
        <w:rPr>
          <w:rFonts w:asciiTheme="minorHAnsi" w:hAnsiTheme="minorHAnsi" w:cs="MS Shell Dlg"/>
          <w:sz w:val="22"/>
          <w:szCs w:val="22"/>
        </w:rPr>
        <w:t xml:space="preserve"> (po refinancování v roce 2016 klesla na polovinu)</w:t>
      </w:r>
      <w:r w:rsidRPr="005D616E">
        <w:rPr>
          <w:rFonts w:asciiTheme="minorHAnsi" w:hAnsiTheme="minorHAnsi" w:cs="MS Shell Dlg"/>
          <w:sz w:val="22"/>
          <w:szCs w:val="22"/>
        </w:rPr>
        <w:t xml:space="preserve">. </w:t>
      </w:r>
    </w:p>
    <w:p w:rsidR="009166E8" w:rsidRPr="005D616E" w:rsidRDefault="009166E8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A45E4E" w:rsidRPr="005D616E" w:rsidRDefault="008B3678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5D616E">
        <w:rPr>
          <w:rFonts w:asciiTheme="minorHAnsi" w:hAnsiTheme="minorHAnsi" w:cs="MS Shell Dlg"/>
          <w:sz w:val="22"/>
          <w:szCs w:val="22"/>
        </w:rPr>
        <w:t xml:space="preserve">Financování příjmů tvoří zapojení volných finančních prostředků města z let minulých ve výši </w:t>
      </w:r>
      <w:r w:rsidR="00A45E4E" w:rsidRPr="005D616E">
        <w:rPr>
          <w:rFonts w:asciiTheme="minorHAnsi" w:hAnsiTheme="minorHAnsi" w:cs="MS Shell Dlg"/>
          <w:sz w:val="22"/>
          <w:szCs w:val="22"/>
        </w:rPr>
        <w:t xml:space="preserve">197.839.000 Kč a je složeno z dosažené úspory z refinancovaného úvěru ve výši 49,170 mil. Kč, </w:t>
      </w:r>
      <w:r w:rsidR="00355DE3" w:rsidRPr="005D616E">
        <w:rPr>
          <w:rFonts w:asciiTheme="minorHAnsi" w:hAnsiTheme="minorHAnsi" w:cs="MS Shell Dlg"/>
          <w:sz w:val="22"/>
          <w:szCs w:val="22"/>
        </w:rPr>
        <w:br/>
      </w:r>
      <w:r w:rsidR="00A45E4E" w:rsidRPr="005D616E">
        <w:rPr>
          <w:rFonts w:asciiTheme="minorHAnsi" w:hAnsiTheme="minorHAnsi" w:cs="MS Shell Dlg"/>
          <w:sz w:val="22"/>
          <w:szCs w:val="22"/>
        </w:rPr>
        <w:t>80 mil. Kč jako zůstatku investičního fondu místních komunikací</w:t>
      </w:r>
      <w:r w:rsidR="009166E8" w:rsidRPr="005D616E">
        <w:rPr>
          <w:rFonts w:asciiTheme="minorHAnsi" w:hAnsiTheme="minorHAnsi" w:cs="MS Shell Dlg"/>
          <w:sz w:val="22"/>
          <w:szCs w:val="22"/>
        </w:rPr>
        <w:t>, kam se shromažďují prostředky na budoucí realizaci investičních akcí,</w:t>
      </w:r>
      <w:r w:rsidR="00A45E4E" w:rsidRPr="005D616E">
        <w:rPr>
          <w:rFonts w:asciiTheme="minorHAnsi" w:hAnsiTheme="minorHAnsi" w:cs="MS Shell Dlg"/>
          <w:sz w:val="22"/>
          <w:szCs w:val="22"/>
        </w:rPr>
        <w:t xml:space="preserve"> a</w:t>
      </w:r>
      <w:r w:rsidR="009166E8" w:rsidRPr="005D616E">
        <w:rPr>
          <w:rFonts w:asciiTheme="minorHAnsi" w:hAnsiTheme="minorHAnsi" w:cs="MS Shell Dlg"/>
          <w:sz w:val="22"/>
          <w:szCs w:val="22"/>
        </w:rPr>
        <w:t xml:space="preserve"> z</w:t>
      </w:r>
      <w:r w:rsidR="00A45E4E" w:rsidRPr="005D616E">
        <w:rPr>
          <w:rFonts w:asciiTheme="minorHAnsi" w:hAnsiTheme="minorHAnsi" w:cs="MS Shell Dlg"/>
          <w:sz w:val="22"/>
          <w:szCs w:val="22"/>
        </w:rPr>
        <w:t xml:space="preserve"> 68,7 mil. Kč jako portfolia </w:t>
      </w:r>
      <w:r w:rsidR="00355DE3" w:rsidRPr="005D616E">
        <w:rPr>
          <w:rFonts w:asciiTheme="minorHAnsi" w:hAnsiTheme="minorHAnsi" w:cs="MS Shell Dlg"/>
          <w:sz w:val="22"/>
          <w:szCs w:val="22"/>
        </w:rPr>
        <w:t xml:space="preserve">FRM </w:t>
      </w:r>
      <w:r w:rsidR="00A45E4E" w:rsidRPr="005D616E">
        <w:rPr>
          <w:rFonts w:asciiTheme="minorHAnsi" w:hAnsiTheme="minorHAnsi" w:cs="MS Shell Dlg"/>
          <w:sz w:val="22"/>
          <w:szCs w:val="22"/>
        </w:rPr>
        <w:t>spravovaného J&amp;T Bankou a.s.</w:t>
      </w:r>
      <w:r w:rsidR="009166E8" w:rsidRPr="005D616E">
        <w:rPr>
          <w:rFonts w:asciiTheme="minorHAnsi" w:hAnsiTheme="minorHAnsi" w:cs="MS Shell Dlg"/>
          <w:sz w:val="22"/>
          <w:szCs w:val="22"/>
        </w:rPr>
        <w:t xml:space="preserve"> (toto portfolio je zapojováno každoročně, nicméně nikdy z něj není třeba čerpat /zapojení v roce 2016 činilo 75 mil. Kč).</w:t>
      </w:r>
    </w:p>
    <w:p w:rsidR="00A45E4E" w:rsidRPr="005D616E" w:rsidRDefault="00A45E4E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A45E4E" w:rsidRPr="005D616E" w:rsidRDefault="00A45E4E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5D616E">
        <w:rPr>
          <w:rFonts w:asciiTheme="minorHAnsi" w:hAnsiTheme="minorHAnsi" w:cs="MS Shell Dlg"/>
          <w:b/>
          <w:sz w:val="22"/>
          <w:szCs w:val="22"/>
        </w:rPr>
        <w:t>Meziročně došlo k výraznému ozdravení rozpočtu.</w:t>
      </w:r>
      <w:r w:rsidRPr="005D616E">
        <w:rPr>
          <w:rFonts w:asciiTheme="minorHAnsi" w:hAnsiTheme="minorHAnsi" w:cs="MS Shell Dlg"/>
          <w:sz w:val="22"/>
          <w:szCs w:val="22"/>
        </w:rPr>
        <w:t xml:space="preserve"> Zatímco v roce 2016 by rozpočet sestaven s technickou nulou na straně provozního rozpočtu, rozpočet 2017 generuje provozní přebytek ve výši 117 milionů korun. Z tohoto důvodu činí </w:t>
      </w:r>
      <w:r w:rsidR="00355DE3" w:rsidRPr="005D616E">
        <w:rPr>
          <w:rFonts w:asciiTheme="minorHAnsi" w:hAnsiTheme="minorHAnsi" w:cs="MS Shell Dlg"/>
          <w:sz w:val="22"/>
          <w:szCs w:val="22"/>
        </w:rPr>
        <w:t xml:space="preserve">rozdíl </w:t>
      </w:r>
      <w:r w:rsidRPr="005D616E">
        <w:rPr>
          <w:rFonts w:asciiTheme="minorHAnsi" w:hAnsiTheme="minorHAnsi" w:cs="MS Shell Dlg"/>
          <w:sz w:val="22"/>
          <w:szCs w:val="22"/>
        </w:rPr>
        <w:t xml:space="preserve">financování pro rok 2017 pouze 148,7 mil. Kč, zatímco v roce 2016 jsme museli rozpočet </w:t>
      </w:r>
      <w:r w:rsidR="00355DE3" w:rsidRPr="005D616E">
        <w:rPr>
          <w:rFonts w:asciiTheme="minorHAnsi" w:hAnsiTheme="minorHAnsi" w:cs="MS Shell Dlg"/>
          <w:sz w:val="22"/>
          <w:szCs w:val="22"/>
        </w:rPr>
        <w:t xml:space="preserve">na příjmové stránce </w:t>
      </w:r>
      <w:r w:rsidRPr="005D616E">
        <w:rPr>
          <w:rFonts w:asciiTheme="minorHAnsi" w:hAnsiTheme="minorHAnsi" w:cs="MS Shell Dlg"/>
          <w:sz w:val="22"/>
          <w:szCs w:val="22"/>
        </w:rPr>
        <w:t xml:space="preserve">vyrovnávat o plných </w:t>
      </w:r>
      <w:r w:rsidR="009567B5">
        <w:rPr>
          <w:rFonts w:asciiTheme="minorHAnsi" w:hAnsiTheme="minorHAnsi" w:cs="MS Shell Dlg"/>
          <w:sz w:val="22"/>
          <w:szCs w:val="22"/>
        </w:rPr>
        <w:t>181,1</w:t>
      </w:r>
      <w:r w:rsidR="009166E8" w:rsidRPr="005D616E">
        <w:rPr>
          <w:rFonts w:asciiTheme="minorHAnsi" w:hAnsiTheme="minorHAnsi" w:cs="MS Shell Dlg"/>
          <w:sz w:val="22"/>
          <w:szCs w:val="22"/>
        </w:rPr>
        <w:t xml:space="preserve"> mil. Kč. </w:t>
      </w:r>
    </w:p>
    <w:p w:rsidR="008B3678" w:rsidRPr="005D616E" w:rsidRDefault="008B3678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8B3678" w:rsidRPr="005D616E" w:rsidRDefault="008B3678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5D616E">
        <w:rPr>
          <w:rFonts w:asciiTheme="minorHAnsi" w:hAnsiTheme="minorHAnsi" w:cs="MS Shell Dlg"/>
          <w:sz w:val="22"/>
          <w:szCs w:val="22"/>
        </w:rPr>
        <w:t>Rozpočet běžného roku 201</w:t>
      </w:r>
      <w:r w:rsidR="009166E8" w:rsidRPr="005D616E">
        <w:rPr>
          <w:rFonts w:asciiTheme="minorHAnsi" w:hAnsiTheme="minorHAnsi" w:cs="MS Shell Dlg"/>
          <w:sz w:val="22"/>
          <w:szCs w:val="22"/>
        </w:rPr>
        <w:t>7</w:t>
      </w:r>
      <w:r w:rsidRPr="005D616E">
        <w:rPr>
          <w:rFonts w:asciiTheme="minorHAnsi" w:hAnsiTheme="minorHAnsi" w:cs="MS Shell Dlg"/>
          <w:sz w:val="22"/>
          <w:szCs w:val="22"/>
        </w:rPr>
        <w:t xml:space="preserve"> bez financování je deficitní </w:t>
      </w:r>
      <w:r w:rsidR="009166E8" w:rsidRPr="005D616E">
        <w:rPr>
          <w:rFonts w:asciiTheme="minorHAnsi" w:hAnsiTheme="minorHAnsi" w:cs="MS Shell Dlg"/>
          <w:sz w:val="22"/>
          <w:szCs w:val="22"/>
        </w:rPr>
        <w:t xml:space="preserve">o výše uvedených 148,7 mil. Kč. </w:t>
      </w:r>
    </w:p>
    <w:p w:rsidR="008B3678" w:rsidRPr="005D616E" w:rsidRDefault="008B3678" w:rsidP="008B3678">
      <w:pPr>
        <w:autoSpaceDE w:val="0"/>
        <w:autoSpaceDN w:val="0"/>
        <w:adjustRightInd w:val="0"/>
        <w:rPr>
          <w:rFonts w:asciiTheme="minorHAnsi" w:hAnsiTheme="minorHAnsi" w:cs="MS Shell Dlg"/>
          <w:sz w:val="22"/>
          <w:szCs w:val="22"/>
        </w:rPr>
      </w:pPr>
    </w:p>
    <w:p w:rsidR="008B3678" w:rsidRPr="005D616E" w:rsidRDefault="008B3678" w:rsidP="008B3678">
      <w:pPr>
        <w:autoSpaceDE w:val="0"/>
        <w:autoSpaceDN w:val="0"/>
        <w:adjustRightInd w:val="0"/>
        <w:rPr>
          <w:rFonts w:asciiTheme="minorHAnsi" w:hAnsiTheme="minorHAnsi" w:cs="MS Shell Dlg"/>
          <w:sz w:val="22"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000"/>
        <w:gridCol w:w="3029"/>
        <w:gridCol w:w="3033"/>
      </w:tblGrid>
      <w:tr w:rsidR="009166E8" w:rsidRPr="005D616E" w:rsidTr="007F2BCB">
        <w:trPr>
          <w:jc w:val="center"/>
        </w:trPr>
        <w:tc>
          <w:tcPr>
            <w:tcW w:w="3096" w:type="dxa"/>
          </w:tcPr>
          <w:p w:rsidR="009166E8" w:rsidRPr="005D616E" w:rsidRDefault="009166E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b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b/>
                <w:sz w:val="22"/>
                <w:szCs w:val="22"/>
              </w:rPr>
              <w:t>PŘÍJMY</w:t>
            </w:r>
          </w:p>
        </w:tc>
        <w:tc>
          <w:tcPr>
            <w:tcW w:w="3096" w:type="dxa"/>
          </w:tcPr>
          <w:p w:rsidR="009166E8" w:rsidRPr="005D616E" w:rsidRDefault="009166E8" w:rsidP="007F2B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"/>
                <w:b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b/>
                <w:sz w:val="22"/>
                <w:szCs w:val="22"/>
              </w:rPr>
              <w:t>Návrh rozpočtu 2017</w:t>
            </w:r>
          </w:p>
        </w:tc>
        <w:tc>
          <w:tcPr>
            <w:tcW w:w="3096" w:type="dxa"/>
          </w:tcPr>
          <w:p w:rsidR="009166E8" w:rsidRPr="005D616E" w:rsidRDefault="009166E8" w:rsidP="007F2B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MS Shell Dlg"/>
                <w:b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b/>
                <w:sz w:val="22"/>
                <w:szCs w:val="22"/>
              </w:rPr>
              <w:t>Schválený rozpočet 2016</w:t>
            </w:r>
          </w:p>
        </w:tc>
      </w:tr>
      <w:tr w:rsidR="009166E8" w:rsidRPr="005D616E" w:rsidTr="007F2BCB">
        <w:trPr>
          <w:jc w:val="center"/>
        </w:trPr>
        <w:tc>
          <w:tcPr>
            <w:tcW w:w="3096" w:type="dxa"/>
          </w:tcPr>
          <w:p w:rsidR="009166E8" w:rsidRPr="005D616E" w:rsidRDefault="009166E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 xml:space="preserve">daňové příjmy </w:t>
            </w:r>
          </w:p>
        </w:tc>
        <w:tc>
          <w:tcPr>
            <w:tcW w:w="3096" w:type="dxa"/>
          </w:tcPr>
          <w:p w:rsidR="009166E8" w:rsidRPr="005D616E" w:rsidRDefault="009166E8" w:rsidP="009166E8">
            <w:pPr>
              <w:autoSpaceDE w:val="0"/>
              <w:autoSpaceDN w:val="0"/>
              <w:adjustRightInd w:val="0"/>
              <w:ind w:right="206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700.390.000,- Kč</w:t>
            </w:r>
          </w:p>
        </w:tc>
        <w:tc>
          <w:tcPr>
            <w:tcW w:w="3096" w:type="dxa"/>
          </w:tcPr>
          <w:p w:rsidR="009166E8" w:rsidRPr="005D616E" w:rsidRDefault="009166E8" w:rsidP="007F2BCB">
            <w:pPr>
              <w:autoSpaceDE w:val="0"/>
              <w:autoSpaceDN w:val="0"/>
              <w:adjustRightInd w:val="0"/>
              <w:ind w:right="283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620.572.000,- Kč</w:t>
            </w:r>
          </w:p>
        </w:tc>
      </w:tr>
      <w:tr w:rsidR="009166E8" w:rsidRPr="005D616E" w:rsidTr="007F2BCB">
        <w:trPr>
          <w:jc w:val="center"/>
        </w:trPr>
        <w:tc>
          <w:tcPr>
            <w:tcW w:w="3096" w:type="dxa"/>
          </w:tcPr>
          <w:p w:rsidR="009166E8" w:rsidRPr="005D616E" w:rsidRDefault="009166E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 xml:space="preserve">nedaňové příjmy </w:t>
            </w:r>
          </w:p>
        </w:tc>
        <w:tc>
          <w:tcPr>
            <w:tcW w:w="3096" w:type="dxa"/>
          </w:tcPr>
          <w:p w:rsidR="009166E8" w:rsidRPr="005D616E" w:rsidRDefault="009166E8" w:rsidP="009166E8">
            <w:pPr>
              <w:autoSpaceDE w:val="0"/>
              <w:autoSpaceDN w:val="0"/>
              <w:adjustRightInd w:val="0"/>
              <w:ind w:right="206"/>
              <w:jc w:val="right"/>
              <w:rPr>
                <w:rFonts w:asciiTheme="minorHAnsi" w:hAnsiTheme="minorHAnsi" w:cs="MS Shell Dlg"/>
                <w:smallCaps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 xml:space="preserve">108.602.000,- </w:t>
            </w:r>
            <w:r w:rsidRPr="005D616E">
              <w:rPr>
                <w:rFonts w:asciiTheme="minorHAnsi" w:hAnsiTheme="minorHAnsi" w:cs="MS Shell Dlg"/>
                <w:smallCaps/>
                <w:sz w:val="22"/>
                <w:szCs w:val="22"/>
              </w:rPr>
              <w:t>Kč</w:t>
            </w:r>
          </w:p>
        </w:tc>
        <w:tc>
          <w:tcPr>
            <w:tcW w:w="3096" w:type="dxa"/>
          </w:tcPr>
          <w:p w:rsidR="009166E8" w:rsidRPr="005D616E" w:rsidRDefault="009166E8" w:rsidP="007F2BCB">
            <w:pPr>
              <w:autoSpaceDE w:val="0"/>
              <w:autoSpaceDN w:val="0"/>
              <w:adjustRightInd w:val="0"/>
              <w:ind w:right="283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120.246.000,- Kč</w:t>
            </w:r>
          </w:p>
        </w:tc>
      </w:tr>
      <w:tr w:rsidR="009166E8" w:rsidRPr="005D616E" w:rsidTr="007F2BCB">
        <w:trPr>
          <w:jc w:val="center"/>
        </w:trPr>
        <w:tc>
          <w:tcPr>
            <w:tcW w:w="3096" w:type="dxa"/>
          </w:tcPr>
          <w:p w:rsidR="009166E8" w:rsidRPr="005D616E" w:rsidRDefault="009166E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 xml:space="preserve">kapitálové příjmy </w:t>
            </w:r>
          </w:p>
        </w:tc>
        <w:tc>
          <w:tcPr>
            <w:tcW w:w="3096" w:type="dxa"/>
          </w:tcPr>
          <w:p w:rsidR="009166E8" w:rsidRPr="005D616E" w:rsidRDefault="009166E8" w:rsidP="009166E8">
            <w:pPr>
              <w:autoSpaceDE w:val="0"/>
              <w:autoSpaceDN w:val="0"/>
              <w:adjustRightInd w:val="0"/>
              <w:ind w:right="206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6.000.000,- Kč</w:t>
            </w:r>
          </w:p>
        </w:tc>
        <w:tc>
          <w:tcPr>
            <w:tcW w:w="3096" w:type="dxa"/>
          </w:tcPr>
          <w:p w:rsidR="009166E8" w:rsidRPr="005D616E" w:rsidRDefault="009166E8" w:rsidP="007F2BCB">
            <w:pPr>
              <w:autoSpaceDE w:val="0"/>
              <w:autoSpaceDN w:val="0"/>
              <w:adjustRightInd w:val="0"/>
              <w:ind w:right="283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6.000.000,- Kč</w:t>
            </w:r>
          </w:p>
        </w:tc>
      </w:tr>
      <w:tr w:rsidR="009166E8" w:rsidRPr="005D616E" w:rsidTr="007F2BCB">
        <w:trPr>
          <w:jc w:val="center"/>
        </w:trPr>
        <w:tc>
          <w:tcPr>
            <w:tcW w:w="3096" w:type="dxa"/>
          </w:tcPr>
          <w:p w:rsidR="009166E8" w:rsidRPr="005D616E" w:rsidRDefault="009166E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 xml:space="preserve">přijaté transfery </w:t>
            </w:r>
          </w:p>
        </w:tc>
        <w:tc>
          <w:tcPr>
            <w:tcW w:w="3096" w:type="dxa"/>
          </w:tcPr>
          <w:p w:rsidR="009166E8" w:rsidRPr="005D616E" w:rsidRDefault="009166E8" w:rsidP="009166E8">
            <w:pPr>
              <w:autoSpaceDE w:val="0"/>
              <w:autoSpaceDN w:val="0"/>
              <w:adjustRightInd w:val="0"/>
              <w:ind w:right="206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63.824.000,- Kč</w:t>
            </w:r>
          </w:p>
        </w:tc>
        <w:tc>
          <w:tcPr>
            <w:tcW w:w="3096" w:type="dxa"/>
          </w:tcPr>
          <w:p w:rsidR="009166E8" w:rsidRPr="005D616E" w:rsidRDefault="009166E8" w:rsidP="007F2BCB">
            <w:pPr>
              <w:autoSpaceDE w:val="0"/>
              <w:autoSpaceDN w:val="0"/>
              <w:adjustRightInd w:val="0"/>
              <w:ind w:right="283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41.495.000,- Kč</w:t>
            </w:r>
          </w:p>
        </w:tc>
      </w:tr>
      <w:tr w:rsidR="009166E8" w:rsidRPr="005D616E" w:rsidTr="007F2BCB">
        <w:trPr>
          <w:jc w:val="center"/>
        </w:trPr>
        <w:tc>
          <w:tcPr>
            <w:tcW w:w="3096" w:type="dxa"/>
          </w:tcPr>
          <w:p w:rsidR="009166E8" w:rsidRPr="005D616E" w:rsidRDefault="009166E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 xml:space="preserve">Příjmy celkem </w:t>
            </w:r>
          </w:p>
        </w:tc>
        <w:tc>
          <w:tcPr>
            <w:tcW w:w="3096" w:type="dxa"/>
          </w:tcPr>
          <w:p w:rsidR="009166E8" w:rsidRPr="005D616E" w:rsidRDefault="009166E8" w:rsidP="009166E8">
            <w:pPr>
              <w:autoSpaceDE w:val="0"/>
              <w:autoSpaceDN w:val="0"/>
              <w:adjustRightInd w:val="0"/>
              <w:ind w:right="206"/>
              <w:jc w:val="right"/>
              <w:rPr>
                <w:rFonts w:asciiTheme="minorHAnsi" w:hAnsiTheme="minorHAnsi" w:cs="MS Shell Dlg"/>
                <w:b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b/>
                <w:sz w:val="22"/>
                <w:szCs w:val="22"/>
              </w:rPr>
              <w:t>1.076.715.000,- Kč</w:t>
            </w:r>
          </w:p>
        </w:tc>
        <w:tc>
          <w:tcPr>
            <w:tcW w:w="3096" w:type="dxa"/>
          </w:tcPr>
          <w:p w:rsidR="009166E8" w:rsidRPr="005D616E" w:rsidRDefault="009166E8" w:rsidP="007F2BCB">
            <w:pPr>
              <w:autoSpaceDE w:val="0"/>
              <w:autoSpaceDN w:val="0"/>
              <w:adjustRightInd w:val="0"/>
              <w:ind w:right="283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1.067.551.000,- Kč</w:t>
            </w:r>
          </w:p>
        </w:tc>
      </w:tr>
      <w:tr w:rsidR="009166E8" w:rsidRPr="005D616E" w:rsidTr="007F2BCB">
        <w:trPr>
          <w:jc w:val="center"/>
        </w:trPr>
        <w:tc>
          <w:tcPr>
            <w:tcW w:w="3096" w:type="dxa"/>
          </w:tcPr>
          <w:p w:rsidR="009166E8" w:rsidRPr="005D616E" w:rsidRDefault="009166E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Financování příjmů</w:t>
            </w:r>
          </w:p>
        </w:tc>
        <w:tc>
          <w:tcPr>
            <w:tcW w:w="3096" w:type="dxa"/>
          </w:tcPr>
          <w:p w:rsidR="009166E8" w:rsidRPr="005D616E" w:rsidRDefault="009166E8" w:rsidP="009166E8">
            <w:pPr>
              <w:autoSpaceDE w:val="0"/>
              <w:autoSpaceDN w:val="0"/>
              <w:adjustRightInd w:val="0"/>
              <w:ind w:right="206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197.839.000,- Kč</w:t>
            </w:r>
          </w:p>
        </w:tc>
        <w:tc>
          <w:tcPr>
            <w:tcW w:w="3096" w:type="dxa"/>
          </w:tcPr>
          <w:p w:rsidR="009166E8" w:rsidRPr="005D616E" w:rsidRDefault="009166E8" w:rsidP="007F2BCB">
            <w:pPr>
              <w:autoSpaceDE w:val="0"/>
              <w:autoSpaceDN w:val="0"/>
              <w:adjustRightInd w:val="0"/>
              <w:ind w:right="283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279.238.000,- Kč</w:t>
            </w:r>
          </w:p>
        </w:tc>
      </w:tr>
      <w:tr w:rsidR="009166E8" w:rsidRPr="005D616E" w:rsidTr="007F2BCB">
        <w:trPr>
          <w:jc w:val="center"/>
        </w:trPr>
        <w:tc>
          <w:tcPr>
            <w:tcW w:w="3096" w:type="dxa"/>
          </w:tcPr>
          <w:p w:rsidR="009166E8" w:rsidRPr="005D616E" w:rsidRDefault="009166E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</w:p>
        </w:tc>
        <w:tc>
          <w:tcPr>
            <w:tcW w:w="3096" w:type="dxa"/>
          </w:tcPr>
          <w:p w:rsidR="009166E8" w:rsidRPr="005D616E" w:rsidRDefault="009166E8" w:rsidP="009166E8">
            <w:pPr>
              <w:autoSpaceDE w:val="0"/>
              <w:autoSpaceDN w:val="0"/>
              <w:adjustRightInd w:val="0"/>
              <w:ind w:right="206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</w:p>
        </w:tc>
        <w:tc>
          <w:tcPr>
            <w:tcW w:w="3096" w:type="dxa"/>
          </w:tcPr>
          <w:p w:rsidR="009166E8" w:rsidRPr="005D616E" w:rsidRDefault="009166E8" w:rsidP="007F2BCB">
            <w:pPr>
              <w:autoSpaceDE w:val="0"/>
              <w:autoSpaceDN w:val="0"/>
              <w:adjustRightInd w:val="0"/>
              <w:ind w:right="283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</w:p>
        </w:tc>
      </w:tr>
      <w:tr w:rsidR="009166E8" w:rsidRPr="005D616E" w:rsidTr="007F2BCB">
        <w:trPr>
          <w:jc w:val="center"/>
        </w:trPr>
        <w:tc>
          <w:tcPr>
            <w:tcW w:w="3096" w:type="dxa"/>
          </w:tcPr>
          <w:p w:rsidR="009166E8" w:rsidRPr="005D616E" w:rsidRDefault="009166E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b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b/>
                <w:sz w:val="22"/>
                <w:szCs w:val="22"/>
              </w:rPr>
              <w:t>VÝDAJE</w:t>
            </w:r>
          </w:p>
        </w:tc>
        <w:tc>
          <w:tcPr>
            <w:tcW w:w="3096" w:type="dxa"/>
          </w:tcPr>
          <w:p w:rsidR="009166E8" w:rsidRPr="005D616E" w:rsidRDefault="009166E8" w:rsidP="009166E8">
            <w:pPr>
              <w:autoSpaceDE w:val="0"/>
              <w:autoSpaceDN w:val="0"/>
              <w:adjustRightInd w:val="0"/>
              <w:ind w:right="206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</w:p>
        </w:tc>
        <w:tc>
          <w:tcPr>
            <w:tcW w:w="3096" w:type="dxa"/>
          </w:tcPr>
          <w:p w:rsidR="009166E8" w:rsidRPr="005D616E" w:rsidRDefault="009166E8" w:rsidP="007F2BCB">
            <w:pPr>
              <w:autoSpaceDE w:val="0"/>
              <w:autoSpaceDN w:val="0"/>
              <w:adjustRightInd w:val="0"/>
              <w:ind w:right="283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</w:p>
        </w:tc>
      </w:tr>
      <w:tr w:rsidR="009166E8" w:rsidRPr="005D616E" w:rsidTr="007F2BCB">
        <w:trPr>
          <w:jc w:val="center"/>
        </w:trPr>
        <w:tc>
          <w:tcPr>
            <w:tcW w:w="3096" w:type="dxa"/>
          </w:tcPr>
          <w:p w:rsidR="009166E8" w:rsidRPr="005D616E" w:rsidRDefault="009166E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 xml:space="preserve">běžné výdaje </w:t>
            </w:r>
          </w:p>
        </w:tc>
        <w:tc>
          <w:tcPr>
            <w:tcW w:w="3096" w:type="dxa"/>
          </w:tcPr>
          <w:p w:rsidR="009166E8" w:rsidRPr="005D616E" w:rsidRDefault="009166E8" w:rsidP="009166E8">
            <w:pPr>
              <w:autoSpaceDE w:val="0"/>
              <w:autoSpaceDN w:val="0"/>
              <w:adjustRightInd w:val="0"/>
              <w:ind w:right="206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755.831.000,- Kč</w:t>
            </w:r>
          </w:p>
        </w:tc>
        <w:tc>
          <w:tcPr>
            <w:tcW w:w="3096" w:type="dxa"/>
          </w:tcPr>
          <w:p w:rsidR="009166E8" w:rsidRPr="005D616E" w:rsidRDefault="009166E8" w:rsidP="007F2BCB">
            <w:pPr>
              <w:autoSpaceDE w:val="0"/>
              <w:autoSpaceDN w:val="0"/>
              <w:adjustRightInd w:val="0"/>
              <w:ind w:right="283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782.313.000,- Kč</w:t>
            </w:r>
          </w:p>
        </w:tc>
      </w:tr>
      <w:tr w:rsidR="009166E8" w:rsidRPr="005D616E" w:rsidTr="007F2BCB">
        <w:trPr>
          <w:jc w:val="center"/>
        </w:trPr>
        <w:tc>
          <w:tcPr>
            <w:tcW w:w="3096" w:type="dxa"/>
          </w:tcPr>
          <w:p w:rsidR="009166E8" w:rsidRPr="005D616E" w:rsidRDefault="009166E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 xml:space="preserve">kapitálové výdaje </w:t>
            </w:r>
          </w:p>
        </w:tc>
        <w:tc>
          <w:tcPr>
            <w:tcW w:w="3096" w:type="dxa"/>
          </w:tcPr>
          <w:p w:rsidR="009166E8" w:rsidRPr="005D616E" w:rsidRDefault="009166E8" w:rsidP="009166E8">
            <w:pPr>
              <w:autoSpaceDE w:val="0"/>
              <w:autoSpaceDN w:val="0"/>
              <w:adjustRightInd w:val="0"/>
              <w:ind w:right="206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271.714.000,- Kč</w:t>
            </w:r>
          </w:p>
        </w:tc>
        <w:tc>
          <w:tcPr>
            <w:tcW w:w="3096" w:type="dxa"/>
          </w:tcPr>
          <w:p w:rsidR="009166E8" w:rsidRPr="005D616E" w:rsidRDefault="009166E8" w:rsidP="007F2BCB">
            <w:pPr>
              <w:autoSpaceDE w:val="0"/>
              <w:autoSpaceDN w:val="0"/>
              <w:adjustRightInd w:val="0"/>
              <w:ind w:right="283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187.056.000,- Kč</w:t>
            </w:r>
          </w:p>
        </w:tc>
      </w:tr>
      <w:tr w:rsidR="009166E8" w:rsidRPr="005D616E" w:rsidTr="007F2BCB">
        <w:trPr>
          <w:jc w:val="center"/>
        </w:trPr>
        <w:tc>
          <w:tcPr>
            <w:tcW w:w="3096" w:type="dxa"/>
          </w:tcPr>
          <w:p w:rsidR="009166E8" w:rsidRPr="005D616E" w:rsidRDefault="009166E8" w:rsidP="00A3566C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 xml:space="preserve">Výdaje celkem </w:t>
            </w:r>
          </w:p>
        </w:tc>
        <w:tc>
          <w:tcPr>
            <w:tcW w:w="3096" w:type="dxa"/>
          </w:tcPr>
          <w:p w:rsidR="009166E8" w:rsidRPr="005D616E" w:rsidRDefault="009166E8" w:rsidP="009166E8">
            <w:pPr>
              <w:autoSpaceDE w:val="0"/>
              <w:autoSpaceDN w:val="0"/>
              <w:adjustRightInd w:val="0"/>
              <w:ind w:right="206"/>
              <w:jc w:val="right"/>
              <w:rPr>
                <w:rFonts w:asciiTheme="minorHAnsi" w:hAnsiTheme="minorHAnsi" w:cs="MS Shell Dlg"/>
                <w:b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b/>
                <w:sz w:val="22"/>
                <w:szCs w:val="22"/>
              </w:rPr>
              <w:t>1.076.715.000,- Kč</w:t>
            </w:r>
          </w:p>
        </w:tc>
        <w:tc>
          <w:tcPr>
            <w:tcW w:w="3096" w:type="dxa"/>
          </w:tcPr>
          <w:p w:rsidR="009166E8" w:rsidRPr="005D616E" w:rsidRDefault="009166E8" w:rsidP="007F2BCB">
            <w:pPr>
              <w:autoSpaceDE w:val="0"/>
              <w:autoSpaceDN w:val="0"/>
              <w:adjustRightInd w:val="0"/>
              <w:ind w:right="283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1.067.551.000,- Kč</w:t>
            </w:r>
          </w:p>
        </w:tc>
      </w:tr>
      <w:tr w:rsidR="009166E8" w:rsidRPr="005D616E" w:rsidTr="007F2BCB">
        <w:trPr>
          <w:jc w:val="center"/>
        </w:trPr>
        <w:tc>
          <w:tcPr>
            <w:tcW w:w="3096" w:type="dxa"/>
          </w:tcPr>
          <w:p w:rsidR="009166E8" w:rsidRPr="005D616E" w:rsidRDefault="009166E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Financování výdajů</w:t>
            </w:r>
          </w:p>
        </w:tc>
        <w:tc>
          <w:tcPr>
            <w:tcW w:w="3096" w:type="dxa"/>
          </w:tcPr>
          <w:p w:rsidR="009166E8" w:rsidRPr="005D616E" w:rsidRDefault="009166E8" w:rsidP="009166E8">
            <w:pPr>
              <w:autoSpaceDE w:val="0"/>
              <w:autoSpaceDN w:val="0"/>
              <w:adjustRightInd w:val="0"/>
              <w:ind w:right="206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49.170.000,- Kč</w:t>
            </w:r>
          </w:p>
        </w:tc>
        <w:tc>
          <w:tcPr>
            <w:tcW w:w="3096" w:type="dxa"/>
          </w:tcPr>
          <w:p w:rsidR="009166E8" w:rsidRPr="005D616E" w:rsidRDefault="009166E8" w:rsidP="007F2BCB">
            <w:pPr>
              <w:autoSpaceDE w:val="0"/>
              <w:autoSpaceDN w:val="0"/>
              <w:adjustRightInd w:val="0"/>
              <w:ind w:right="283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98.182.000,- Kč</w:t>
            </w:r>
          </w:p>
        </w:tc>
      </w:tr>
      <w:tr w:rsidR="009166E8" w:rsidRPr="005D616E" w:rsidTr="007F2BCB">
        <w:trPr>
          <w:jc w:val="center"/>
        </w:trPr>
        <w:tc>
          <w:tcPr>
            <w:tcW w:w="3096" w:type="dxa"/>
          </w:tcPr>
          <w:p w:rsidR="009166E8" w:rsidRPr="005D616E" w:rsidRDefault="009166E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</w:p>
        </w:tc>
        <w:tc>
          <w:tcPr>
            <w:tcW w:w="3096" w:type="dxa"/>
          </w:tcPr>
          <w:p w:rsidR="009166E8" w:rsidRPr="005D616E" w:rsidRDefault="009166E8" w:rsidP="009166E8">
            <w:pPr>
              <w:autoSpaceDE w:val="0"/>
              <w:autoSpaceDN w:val="0"/>
              <w:adjustRightInd w:val="0"/>
              <w:ind w:right="206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</w:p>
        </w:tc>
        <w:tc>
          <w:tcPr>
            <w:tcW w:w="3096" w:type="dxa"/>
          </w:tcPr>
          <w:p w:rsidR="009166E8" w:rsidRPr="005D616E" w:rsidRDefault="009166E8" w:rsidP="007F2BCB">
            <w:pPr>
              <w:autoSpaceDE w:val="0"/>
              <w:autoSpaceDN w:val="0"/>
              <w:adjustRightInd w:val="0"/>
              <w:ind w:right="283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</w:p>
        </w:tc>
      </w:tr>
      <w:tr w:rsidR="009166E8" w:rsidRPr="005D616E" w:rsidTr="007F2BCB">
        <w:trPr>
          <w:jc w:val="center"/>
        </w:trPr>
        <w:tc>
          <w:tcPr>
            <w:tcW w:w="3096" w:type="dxa"/>
          </w:tcPr>
          <w:p w:rsidR="009166E8" w:rsidRPr="005D616E" w:rsidRDefault="009166E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b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b/>
                <w:sz w:val="22"/>
                <w:szCs w:val="22"/>
              </w:rPr>
              <w:t>SALDO</w:t>
            </w:r>
          </w:p>
        </w:tc>
        <w:tc>
          <w:tcPr>
            <w:tcW w:w="3096" w:type="dxa"/>
          </w:tcPr>
          <w:p w:rsidR="009166E8" w:rsidRPr="005D616E" w:rsidRDefault="009166E8" w:rsidP="009166E8">
            <w:pPr>
              <w:autoSpaceDE w:val="0"/>
              <w:autoSpaceDN w:val="0"/>
              <w:adjustRightInd w:val="0"/>
              <w:ind w:right="206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</w:p>
        </w:tc>
        <w:tc>
          <w:tcPr>
            <w:tcW w:w="3096" w:type="dxa"/>
          </w:tcPr>
          <w:p w:rsidR="009166E8" w:rsidRPr="005D616E" w:rsidRDefault="009166E8" w:rsidP="007F2BCB">
            <w:pPr>
              <w:autoSpaceDE w:val="0"/>
              <w:autoSpaceDN w:val="0"/>
              <w:adjustRightInd w:val="0"/>
              <w:ind w:right="283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</w:p>
        </w:tc>
      </w:tr>
      <w:tr w:rsidR="009166E8" w:rsidRPr="005D616E" w:rsidTr="007F2BCB">
        <w:trPr>
          <w:jc w:val="center"/>
        </w:trPr>
        <w:tc>
          <w:tcPr>
            <w:tcW w:w="3096" w:type="dxa"/>
          </w:tcPr>
          <w:p w:rsidR="009166E8" w:rsidRPr="005D616E" w:rsidRDefault="009166E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Provozní saldo</w:t>
            </w:r>
          </w:p>
        </w:tc>
        <w:tc>
          <w:tcPr>
            <w:tcW w:w="3096" w:type="dxa"/>
          </w:tcPr>
          <w:p w:rsidR="009166E8" w:rsidRPr="005D616E" w:rsidRDefault="009166E8" w:rsidP="009166E8">
            <w:pPr>
              <w:autoSpaceDE w:val="0"/>
              <w:autoSpaceDN w:val="0"/>
              <w:adjustRightInd w:val="0"/>
              <w:ind w:right="206"/>
              <w:jc w:val="right"/>
              <w:rPr>
                <w:rFonts w:asciiTheme="minorHAnsi" w:hAnsiTheme="minorHAnsi" w:cs="MS Shell Dlg"/>
                <w:b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b/>
                <w:sz w:val="22"/>
                <w:szCs w:val="22"/>
              </w:rPr>
              <w:t>117.045.000,- Kč</w:t>
            </w:r>
          </w:p>
        </w:tc>
        <w:tc>
          <w:tcPr>
            <w:tcW w:w="3096" w:type="dxa"/>
          </w:tcPr>
          <w:p w:rsidR="009166E8" w:rsidRPr="005D616E" w:rsidRDefault="009166E8" w:rsidP="007F2BCB">
            <w:pPr>
              <w:autoSpaceDE w:val="0"/>
              <w:autoSpaceDN w:val="0"/>
              <w:adjustRightInd w:val="0"/>
              <w:ind w:right="283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0,- Kč</w:t>
            </w:r>
          </w:p>
        </w:tc>
      </w:tr>
      <w:tr w:rsidR="009166E8" w:rsidRPr="005D616E" w:rsidTr="007F2BCB">
        <w:trPr>
          <w:jc w:val="center"/>
        </w:trPr>
        <w:tc>
          <w:tcPr>
            <w:tcW w:w="3096" w:type="dxa"/>
          </w:tcPr>
          <w:p w:rsidR="009166E8" w:rsidRPr="005D616E" w:rsidRDefault="009166E8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Celkové saldo bez financování</w:t>
            </w:r>
          </w:p>
        </w:tc>
        <w:tc>
          <w:tcPr>
            <w:tcW w:w="3096" w:type="dxa"/>
          </w:tcPr>
          <w:p w:rsidR="009166E8" w:rsidRPr="005D616E" w:rsidRDefault="009166E8" w:rsidP="009166E8">
            <w:pPr>
              <w:autoSpaceDE w:val="0"/>
              <w:autoSpaceDN w:val="0"/>
              <w:adjustRightInd w:val="0"/>
              <w:ind w:right="206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-148.699.000,- Kč</w:t>
            </w:r>
          </w:p>
        </w:tc>
        <w:tc>
          <w:tcPr>
            <w:tcW w:w="3096" w:type="dxa"/>
          </w:tcPr>
          <w:p w:rsidR="009166E8" w:rsidRPr="005D616E" w:rsidRDefault="009166E8" w:rsidP="007F2BCB">
            <w:pPr>
              <w:autoSpaceDE w:val="0"/>
              <w:autoSpaceDN w:val="0"/>
              <w:adjustRightInd w:val="0"/>
              <w:ind w:right="283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-181.056.000,- Kč</w:t>
            </w:r>
          </w:p>
        </w:tc>
      </w:tr>
      <w:tr w:rsidR="009166E8" w:rsidRPr="005D616E" w:rsidTr="007F2BCB">
        <w:trPr>
          <w:jc w:val="center"/>
        </w:trPr>
        <w:tc>
          <w:tcPr>
            <w:tcW w:w="3096" w:type="dxa"/>
          </w:tcPr>
          <w:p w:rsidR="009166E8" w:rsidRPr="005D616E" w:rsidRDefault="00355DE3" w:rsidP="008B3678">
            <w:pPr>
              <w:autoSpaceDE w:val="0"/>
              <w:autoSpaceDN w:val="0"/>
              <w:adjustRightInd w:val="0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Celkové saldo vč. f</w:t>
            </w:r>
            <w:r w:rsidR="009166E8" w:rsidRPr="005D616E">
              <w:rPr>
                <w:rFonts w:asciiTheme="minorHAnsi" w:hAnsiTheme="minorHAnsi" w:cs="MS Shell Dlg"/>
                <w:sz w:val="22"/>
                <w:szCs w:val="22"/>
              </w:rPr>
              <w:t>inancování</w:t>
            </w:r>
          </w:p>
        </w:tc>
        <w:tc>
          <w:tcPr>
            <w:tcW w:w="3096" w:type="dxa"/>
          </w:tcPr>
          <w:p w:rsidR="009166E8" w:rsidRPr="005D616E" w:rsidRDefault="009166E8" w:rsidP="009166E8">
            <w:pPr>
              <w:autoSpaceDE w:val="0"/>
              <w:autoSpaceDN w:val="0"/>
              <w:adjustRightInd w:val="0"/>
              <w:ind w:right="206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0,- Kč</w:t>
            </w:r>
          </w:p>
        </w:tc>
        <w:tc>
          <w:tcPr>
            <w:tcW w:w="3096" w:type="dxa"/>
          </w:tcPr>
          <w:p w:rsidR="009166E8" w:rsidRPr="005D616E" w:rsidRDefault="009166E8" w:rsidP="007F2BCB">
            <w:pPr>
              <w:autoSpaceDE w:val="0"/>
              <w:autoSpaceDN w:val="0"/>
              <w:adjustRightInd w:val="0"/>
              <w:ind w:right="283"/>
              <w:jc w:val="right"/>
              <w:rPr>
                <w:rFonts w:asciiTheme="minorHAnsi" w:hAnsiTheme="minorHAnsi" w:cs="MS Shell Dlg"/>
                <w:sz w:val="22"/>
                <w:szCs w:val="22"/>
              </w:rPr>
            </w:pPr>
            <w:r w:rsidRPr="005D616E">
              <w:rPr>
                <w:rFonts w:asciiTheme="minorHAnsi" w:hAnsiTheme="minorHAnsi" w:cs="MS Shell Dlg"/>
                <w:sz w:val="22"/>
                <w:szCs w:val="22"/>
              </w:rPr>
              <w:t>0,- Kč</w:t>
            </w:r>
          </w:p>
        </w:tc>
      </w:tr>
    </w:tbl>
    <w:p w:rsidR="008B3678" w:rsidRPr="005D616E" w:rsidRDefault="008B3678" w:rsidP="008B3678">
      <w:pPr>
        <w:autoSpaceDE w:val="0"/>
        <w:autoSpaceDN w:val="0"/>
        <w:adjustRightInd w:val="0"/>
        <w:rPr>
          <w:rFonts w:asciiTheme="minorHAnsi" w:hAnsiTheme="minorHAnsi" w:cs="MS Shell Dlg"/>
          <w:sz w:val="22"/>
          <w:szCs w:val="22"/>
        </w:rPr>
      </w:pPr>
    </w:p>
    <w:p w:rsidR="008B3678" w:rsidRPr="005D616E" w:rsidRDefault="008B3678" w:rsidP="008B3678">
      <w:pPr>
        <w:autoSpaceDE w:val="0"/>
        <w:autoSpaceDN w:val="0"/>
        <w:adjustRightInd w:val="0"/>
        <w:rPr>
          <w:rFonts w:asciiTheme="minorHAnsi" w:hAnsiTheme="minorHAnsi" w:cs="MS Shell Dlg"/>
          <w:sz w:val="22"/>
          <w:szCs w:val="22"/>
        </w:rPr>
      </w:pPr>
    </w:p>
    <w:p w:rsidR="008B3678" w:rsidRPr="005D616E" w:rsidRDefault="008B3678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355DE3" w:rsidRPr="005D616E" w:rsidRDefault="00A3566C" w:rsidP="00355DE3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5D616E">
        <w:rPr>
          <w:rFonts w:asciiTheme="minorHAnsi" w:hAnsiTheme="minorHAnsi" w:cs="MS Shell Dlg"/>
          <w:sz w:val="22"/>
          <w:szCs w:val="22"/>
        </w:rPr>
        <w:lastRenderedPageBreak/>
        <w:t>Při s</w:t>
      </w:r>
      <w:r w:rsidR="009567B5">
        <w:rPr>
          <w:rFonts w:asciiTheme="minorHAnsi" w:hAnsiTheme="minorHAnsi" w:cs="MS Shell Dlg"/>
          <w:sz w:val="22"/>
          <w:szCs w:val="22"/>
        </w:rPr>
        <w:t>estavování rozpočtu pro rok 2017</w:t>
      </w:r>
      <w:r w:rsidRPr="005D616E">
        <w:rPr>
          <w:rFonts w:asciiTheme="minorHAnsi" w:hAnsiTheme="minorHAnsi" w:cs="MS Shell Dlg"/>
          <w:sz w:val="22"/>
          <w:szCs w:val="22"/>
        </w:rPr>
        <w:t xml:space="preserve"> došlo k výraznému překročení možností města a to jednak požadavků na provozní výdaje, tak i požadavků na běžné opravy a údržbu. </w:t>
      </w:r>
      <w:r w:rsidR="007F2BCB" w:rsidRPr="005D616E">
        <w:rPr>
          <w:rFonts w:asciiTheme="minorHAnsi" w:hAnsiTheme="minorHAnsi" w:cs="MS Shell Dlg"/>
          <w:sz w:val="22"/>
          <w:szCs w:val="22"/>
        </w:rPr>
        <w:t xml:space="preserve">Souhrn požadavků před korekcemi představoval deficit ve výši 275.974.000 Kč, který se v průběhu několikakolového vyjednávání podařilo snížit na </w:t>
      </w:r>
      <w:r w:rsidR="009567B5">
        <w:rPr>
          <w:rFonts w:asciiTheme="minorHAnsi" w:hAnsiTheme="minorHAnsi" w:cs="MS Shell Dlg"/>
          <w:sz w:val="22"/>
          <w:szCs w:val="22"/>
        </w:rPr>
        <w:t>148.699.000</w:t>
      </w:r>
      <w:r w:rsidR="007F2BCB" w:rsidRPr="005D616E">
        <w:rPr>
          <w:rFonts w:asciiTheme="minorHAnsi" w:hAnsiTheme="minorHAnsi" w:cs="MS Shell Dlg"/>
          <w:sz w:val="22"/>
          <w:szCs w:val="22"/>
        </w:rPr>
        <w:t xml:space="preserve"> Kč, je</w:t>
      </w:r>
      <w:r w:rsidR="00405DA3">
        <w:rPr>
          <w:rFonts w:asciiTheme="minorHAnsi" w:hAnsiTheme="minorHAnsi" w:cs="MS Shell Dlg"/>
          <w:sz w:val="22"/>
          <w:szCs w:val="22"/>
        </w:rPr>
        <w:t>n</w:t>
      </w:r>
      <w:bookmarkStart w:id="0" w:name="_GoBack"/>
      <w:bookmarkEnd w:id="0"/>
      <w:r w:rsidR="007F2BCB" w:rsidRPr="005D616E">
        <w:rPr>
          <w:rFonts w:asciiTheme="minorHAnsi" w:hAnsiTheme="minorHAnsi" w:cs="MS Shell Dlg"/>
          <w:sz w:val="22"/>
          <w:szCs w:val="22"/>
        </w:rPr>
        <w:t xml:space="preserve">ž </w:t>
      </w:r>
      <w:r w:rsidR="00A821FC">
        <w:rPr>
          <w:rFonts w:asciiTheme="minorHAnsi" w:hAnsiTheme="minorHAnsi" w:cs="MS Shell Dlg"/>
          <w:sz w:val="22"/>
          <w:szCs w:val="22"/>
        </w:rPr>
        <w:t xml:space="preserve">bylo následně </w:t>
      </w:r>
      <w:r w:rsidR="007F2BCB" w:rsidRPr="005D616E">
        <w:rPr>
          <w:rFonts w:asciiTheme="minorHAnsi" w:hAnsiTheme="minorHAnsi" w:cs="MS Shell Dlg"/>
          <w:sz w:val="22"/>
          <w:szCs w:val="22"/>
        </w:rPr>
        <w:t>vyrovnáváno financováním.</w:t>
      </w:r>
      <w:r w:rsidR="00355DE3" w:rsidRPr="005D616E">
        <w:rPr>
          <w:rFonts w:asciiTheme="minorHAnsi" w:hAnsiTheme="minorHAnsi" w:cs="MS Shell Dlg"/>
          <w:sz w:val="22"/>
          <w:szCs w:val="22"/>
        </w:rPr>
        <w:t xml:space="preserve"> </w:t>
      </w:r>
      <w:r w:rsidR="00355DE3" w:rsidRPr="005D616E">
        <w:rPr>
          <w:rFonts w:asciiTheme="minorHAnsi" w:hAnsiTheme="minorHAnsi" w:cs="MS Shell Dlg"/>
          <w:sz w:val="22"/>
          <w:szCs w:val="22"/>
        </w:rPr>
        <w:t xml:space="preserve">Vedení města </w:t>
      </w:r>
      <w:r w:rsidR="00355DE3" w:rsidRPr="005D616E">
        <w:rPr>
          <w:rFonts w:asciiTheme="minorHAnsi" w:hAnsiTheme="minorHAnsi" w:cs="MS Shell Dlg"/>
          <w:sz w:val="22"/>
          <w:szCs w:val="22"/>
        </w:rPr>
        <w:t xml:space="preserve">a zástupci finančního výboru </w:t>
      </w:r>
      <w:r w:rsidR="00355DE3" w:rsidRPr="005D616E">
        <w:rPr>
          <w:rFonts w:asciiTheme="minorHAnsi" w:hAnsiTheme="minorHAnsi" w:cs="MS Shell Dlg"/>
          <w:sz w:val="22"/>
          <w:szCs w:val="22"/>
        </w:rPr>
        <w:t>byl</w:t>
      </w:r>
      <w:r w:rsidR="00355DE3" w:rsidRPr="005D616E">
        <w:rPr>
          <w:rFonts w:asciiTheme="minorHAnsi" w:hAnsiTheme="minorHAnsi" w:cs="MS Shell Dlg"/>
          <w:sz w:val="22"/>
          <w:szCs w:val="22"/>
        </w:rPr>
        <w:t>i</w:t>
      </w:r>
      <w:r w:rsidR="00355DE3" w:rsidRPr="005D616E">
        <w:rPr>
          <w:rFonts w:asciiTheme="minorHAnsi" w:hAnsiTheme="minorHAnsi" w:cs="MS Shell Dlg"/>
          <w:sz w:val="22"/>
          <w:szCs w:val="22"/>
        </w:rPr>
        <w:t xml:space="preserve"> přítomn</w:t>
      </w:r>
      <w:r w:rsidR="00355DE3" w:rsidRPr="005D616E">
        <w:rPr>
          <w:rFonts w:asciiTheme="minorHAnsi" w:hAnsiTheme="minorHAnsi" w:cs="MS Shell Dlg"/>
          <w:sz w:val="22"/>
          <w:szCs w:val="22"/>
        </w:rPr>
        <w:t>i</w:t>
      </w:r>
      <w:r w:rsidR="00355DE3" w:rsidRPr="005D616E">
        <w:rPr>
          <w:rFonts w:asciiTheme="minorHAnsi" w:hAnsiTheme="minorHAnsi" w:cs="MS Shell Dlg"/>
          <w:sz w:val="22"/>
          <w:szCs w:val="22"/>
        </w:rPr>
        <w:t xml:space="preserve"> projednávání všech organizačních jednotek </w:t>
      </w:r>
      <w:r w:rsidR="00355DE3" w:rsidRPr="005D616E">
        <w:rPr>
          <w:rFonts w:asciiTheme="minorHAnsi" w:hAnsiTheme="minorHAnsi" w:cs="MS Shell Dlg"/>
          <w:sz w:val="22"/>
          <w:szCs w:val="22"/>
        </w:rPr>
        <w:t xml:space="preserve">ve všech kolech </w:t>
      </w:r>
      <w:r w:rsidR="00355DE3" w:rsidRPr="005D616E">
        <w:rPr>
          <w:rFonts w:asciiTheme="minorHAnsi" w:hAnsiTheme="minorHAnsi" w:cs="MS Shell Dlg"/>
          <w:sz w:val="22"/>
          <w:szCs w:val="22"/>
        </w:rPr>
        <w:t xml:space="preserve">projednávání. </w:t>
      </w:r>
    </w:p>
    <w:p w:rsidR="007F2BCB" w:rsidRPr="005D616E" w:rsidRDefault="007F2BCB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A3566C" w:rsidRPr="005D616E" w:rsidRDefault="00A3566C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5D616E">
        <w:rPr>
          <w:rFonts w:asciiTheme="minorHAnsi" w:hAnsiTheme="minorHAnsi" w:cs="MS Shell Dlg"/>
          <w:sz w:val="22"/>
          <w:szCs w:val="22"/>
        </w:rPr>
        <w:t>Navržený rozpočet odráží kompromis mezi možnostmi a požadavky odvětvových odborů města a na rozpočet města napojených organizací města.</w:t>
      </w:r>
    </w:p>
    <w:p w:rsidR="00A3566C" w:rsidRPr="005D616E" w:rsidRDefault="00A3566C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7F2BCB" w:rsidRPr="005D616E" w:rsidRDefault="007F2BCB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7F2BCB" w:rsidRPr="005D616E" w:rsidRDefault="007F2BCB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b/>
          <w:sz w:val="22"/>
          <w:szCs w:val="22"/>
          <w:u w:val="single"/>
        </w:rPr>
      </w:pPr>
      <w:r w:rsidRPr="005D616E">
        <w:rPr>
          <w:rFonts w:asciiTheme="minorHAnsi" w:hAnsiTheme="minorHAnsi" w:cs="MS Shell Dlg"/>
          <w:b/>
          <w:sz w:val="22"/>
          <w:szCs w:val="22"/>
          <w:u w:val="single"/>
        </w:rPr>
        <w:t>Komentář příjmů:</w:t>
      </w:r>
    </w:p>
    <w:p w:rsidR="007F2BCB" w:rsidRPr="005D616E" w:rsidRDefault="007F2BCB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5D616E">
        <w:rPr>
          <w:rFonts w:asciiTheme="minorHAnsi" w:hAnsiTheme="minorHAnsi" w:cs="MS Shell Dlg"/>
          <w:sz w:val="22"/>
          <w:szCs w:val="22"/>
        </w:rPr>
        <w:t xml:space="preserve">Pro rok 2017 očekáváme navýšení </w:t>
      </w:r>
      <w:r w:rsidR="00355DE3" w:rsidRPr="005D616E">
        <w:rPr>
          <w:rFonts w:asciiTheme="minorHAnsi" w:hAnsiTheme="minorHAnsi" w:cs="MS Shell Dlg"/>
          <w:sz w:val="22"/>
          <w:szCs w:val="22"/>
        </w:rPr>
        <w:t>daňových</w:t>
      </w:r>
      <w:r w:rsidRPr="005D616E">
        <w:rPr>
          <w:rFonts w:asciiTheme="minorHAnsi" w:hAnsiTheme="minorHAnsi" w:cs="MS Shell Dlg"/>
          <w:sz w:val="22"/>
          <w:szCs w:val="22"/>
        </w:rPr>
        <w:t xml:space="preserve"> příjmů:</w:t>
      </w:r>
    </w:p>
    <w:p w:rsidR="007F2BCB" w:rsidRPr="005D616E" w:rsidRDefault="007F2BCB" w:rsidP="007F2BCB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cs="MS Shell Dlg"/>
        </w:rPr>
      </w:pPr>
      <w:r w:rsidRPr="005D616E">
        <w:rPr>
          <w:rFonts w:cs="MS Shell Dlg"/>
        </w:rPr>
        <w:t xml:space="preserve">Sdílené daně rozpočtujeme o částku </w:t>
      </w:r>
      <w:r w:rsidR="00D71FDF" w:rsidRPr="005D616E">
        <w:rPr>
          <w:rFonts w:cs="MS Shell Dlg"/>
        </w:rPr>
        <w:t>56 mil. Kč v</w:t>
      </w:r>
      <w:r w:rsidRPr="005D616E">
        <w:rPr>
          <w:rFonts w:cs="MS Shell Dlg"/>
        </w:rPr>
        <w:t>yšší</w:t>
      </w:r>
      <w:r w:rsidR="00D71FDF" w:rsidRPr="005D616E">
        <w:rPr>
          <w:rFonts w:cs="MS Shell Dlg"/>
        </w:rPr>
        <w:t xml:space="preserve"> než v roce 2016</w:t>
      </w:r>
      <w:r w:rsidRPr="005D616E">
        <w:rPr>
          <w:rFonts w:cs="MS Shell Dlg"/>
        </w:rPr>
        <w:t>. Plán koresponduje se skutečným plněním výnos</w:t>
      </w:r>
      <w:r w:rsidR="00D71FDF" w:rsidRPr="005D616E">
        <w:rPr>
          <w:rFonts w:cs="MS Shell Dlg"/>
        </w:rPr>
        <w:t>ů</w:t>
      </w:r>
      <w:r w:rsidRPr="005D616E">
        <w:rPr>
          <w:rFonts w:cs="MS Shell Dlg"/>
        </w:rPr>
        <w:t xml:space="preserve"> sdílených daní v roce 2016, kdy jsou daně meziročně plněny k září o 34 mil. Kč lépe než k 9/2015.</w:t>
      </w:r>
      <w:r w:rsidR="00355DE3" w:rsidRPr="005D616E">
        <w:rPr>
          <w:rFonts w:cs="MS Shell Dlg"/>
        </w:rPr>
        <w:t xml:space="preserve"> Současně zvažujeme indexaci odpovídaj</w:t>
      </w:r>
      <w:r w:rsidR="009567B5">
        <w:rPr>
          <w:rFonts w:cs="MS Shell Dlg"/>
        </w:rPr>
        <w:t>ící střednědobému výhledu státu,</w:t>
      </w:r>
    </w:p>
    <w:p w:rsidR="007F2BCB" w:rsidRPr="005D616E" w:rsidRDefault="00355DE3" w:rsidP="007F2BCB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cs="MS Shell Dlg"/>
        </w:rPr>
      </w:pPr>
      <w:r w:rsidRPr="005D616E">
        <w:rPr>
          <w:rFonts w:cs="MS Shell Dlg"/>
        </w:rPr>
        <w:t xml:space="preserve">V rámci daňových příjmů </w:t>
      </w:r>
      <w:r w:rsidR="007F2BCB" w:rsidRPr="005D616E">
        <w:rPr>
          <w:rFonts w:cs="MS Shell Dlg"/>
        </w:rPr>
        <w:t>plánujeme vyšší výnos z místního poplatku za komunální odpady, kdy se město vrátí k sazbě poplatku 500 Kč na osobu a rok. S tímto souvisí i snížení dotace občanům ze 17,5 na 6 mil. Kč)</w:t>
      </w:r>
      <w:r w:rsidR="009567B5">
        <w:rPr>
          <w:rFonts w:cs="MS Shell Dlg"/>
        </w:rPr>
        <w:t>,</w:t>
      </w:r>
    </w:p>
    <w:p w:rsidR="007F2BCB" w:rsidRPr="005D616E" w:rsidRDefault="007F2BCB" w:rsidP="007F2BCB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cs="MS Shell Dlg"/>
        </w:rPr>
      </w:pPr>
      <w:r w:rsidRPr="005D616E">
        <w:rPr>
          <w:rFonts w:cs="MS Shell Dlg"/>
        </w:rPr>
        <w:t>V rámci plánovaných transfer</w:t>
      </w:r>
      <w:r w:rsidR="00355DE3" w:rsidRPr="005D616E">
        <w:rPr>
          <w:rFonts w:cs="MS Shell Dlg"/>
        </w:rPr>
        <w:t>ů</w:t>
      </w:r>
      <w:r w:rsidRPr="005D616E">
        <w:rPr>
          <w:rFonts w:cs="MS Shell Dlg"/>
        </w:rPr>
        <w:t xml:space="preserve"> rozpočet roku 2017 již plánuje příjem účelových prostředků na OSPOD a terénní sociální práci</w:t>
      </w:r>
      <w:r w:rsidR="009567B5">
        <w:rPr>
          <w:rFonts w:cs="MS Shell Dlg"/>
        </w:rPr>
        <w:t xml:space="preserve"> a</w:t>
      </w:r>
      <w:r w:rsidRPr="005D616E">
        <w:rPr>
          <w:rFonts w:cs="MS Shell Dlg"/>
        </w:rPr>
        <w:t xml:space="preserve"> </w:t>
      </w:r>
      <w:r w:rsidR="009567B5">
        <w:rPr>
          <w:rFonts w:cs="MS Shell Dlg"/>
        </w:rPr>
        <w:t xml:space="preserve">VPP, </w:t>
      </w:r>
      <w:r w:rsidRPr="005D616E">
        <w:rPr>
          <w:rFonts w:cs="MS Shell Dlg"/>
        </w:rPr>
        <w:t>v úhrnné výši 18 mil. Kč, které byly v minulosti zapojovány formou rozpočtových opat</w:t>
      </w:r>
      <w:r w:rsidR="009567B5">
        <w:rPr>
          <w:rFonts w:cs="MS Shell Dlg"/>
        </w:rPr>
        <w:t>ření,</w:t>
      </w:r>
    </w:p>
    <w:p w:rsidR="00F822E2" w:rsidRPr="005D616E" w:rsidRDefault="00F822E2" w:rsidP="007F2BCB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cs="MS Shell Dlg"/>
        </w:rPr>
      </w:pPr>
      <w:r w:rsidRPr="005D616E">
        <w:rPr>
          <w:rFonts w:cs="MS Shell Dlg"/>
        </w:rPr>
        <w:t>Nedaňové příjmy obsahují plánované přijetí projektových dotací ve výši 34 mil. Kč</w:t>
      </w:r>
      <w:r w:rsidR="009567B5">
        <w:rPr>
          <w:rFonts w:cs="MS Shell Dlg"/>
        </w:rPr>
        <w:t>.</w:t>
      </w:r>
    </w:p>
    <w:p w:rsidR="00A821FC" w:rsidRDefault="00A821FC" w:rsidP="00F822E2">
      <w:pPr>
        <w:autoSpaceDE w:val="0"/>
        <w:autoSpaceDN w:val="0"/>
        <w:adjustRightInd w:val="0"/>
        <w:jc w:val="both"/>
        <w:rPr>
          <w:rFonts w:asciiTheme="minorHAnsi" w:hAnsiTheme="minorHAnsi" w:cs="MS Shell Dlg"/>
          <w:b/>
          <w:sz w:val="22"/>
          <w:szCs w:val="22"/>
          <w:u w:val="single"/>
        </w:rPr>
      </w:pPr>
    </w:p>
    <w:p w:rsidR="00F822E2" w:rsidRPr="005D616E" w:rsidRDefault="00F822E2" w:rsidP="00F822E2">
      <w:pPr>
        <w:autoSpaceDE w:val="0"/>
        <w:autoSpaceDN w:val="0"/>
        <w:adjustRightInd w:val="0"/>
        <w:jc w:val="both"/>
        <w:rPr>
          <w:rFonts w:asciiTheme="minorHAnsi" w:hAnsiTheme="minorHAnsi" w:cs="MS Shell Dlg"/>
          <w:b/>
          <w:sz w:val="22"/>
          <w:szCs w:val="22"/>
          <w:u w:val="single"/>
        </w:rPr>
      </w:pPr>
      <w:r w:rsidRPr="005D616E">
        <w:rPr>
          <w:rFonts w:asciiTheme="minorHAnsi" w:hAnsiTheme="minorHAnsi" w:cs="MS Shell Dlg"/>
          <w:b/>
          <w:sz w:val="22"/>
          <w:szCs w:val="22"/>
          <w:u w:val="single"/>
        </w:rPr>
        <w:t>Komentář výdajů:</w:t>
      </w:r>
    </w:p>
    <w:p w:rsidR="00F822E2" w:rsidRPr="005D616E" w:rsidRDefault="00F822E2" w:rsidP="00F822E2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5D616E">
        <w:rPr>
          <w:rFonts w:asciiTheme="minorHAnsi" w:hAnsiTheme="minorHAnsi" w:cs="MS Shell Dlg"/>
          <w:sz w:val="22"/>
          <w:szCs w:val="22"/>
        </w:rPr>
        <w:t>Meziročně dochází k </w:t>
      </w:r>
      <w:r w:rsidR="005D616E">
        <w:rPr>
          <w:rFonts w:asciiTheme="minorHAnsi" w:hAnsiTheme="minorHAnsi" w:cs="MS Shell Dlg"/>
          <w:sz w:val="22"/>
          <w:szCs w:val="22"/>
        </w:rPr>
        <w:t>poklesu</w:t>
      </w:r>
      <w:r w:rsidRPr="005D616E">
        <w:rPr>
          <w:rFonts w:asciiTheme="minorHAnsi" w:hAnsiTheme="minorHAnsi" w:cs="MS Shell Dlg"/>
          <w:sz w:val="22"/>
          <w:szCs w:val="22"/>
        </w:rPr>
        <w:t xml:space="preserve"> provozních výdajů o 26,5 mil. Kč. </w:t>
      </w:r>
      <w:r w:rsidR="005D616E">
        <w:rPr>
          <w:rFonts w:asciiTheme="minorHAnsi" w:hAnsiTheme="minorHAnsi" w:cs="MS Shell Dlg"/>
          <w:sz w:val="22"/>
          <w:szCs w:val="22"/>
        </w:rPr>
        <w:t>Díky podstatné změně organizační struktury MMCH, nejsou tabulky zcela porovnatelné, nicméně u mnoha odborů došlo po projednání a korekcích k meziročnímu poklesu. K položkám, které naopak meziročně výrazně vzrostly</w:t>
      </w:r>
      <w:r w:rsidR="009567B5">
        <w:rPr>
          <w:rFonts w:asciiTheme="minorHAnsi" w:hAnsiTheme="minorHAnsi" w:cs="MS Shell Dlg"/>
          <w:sz w:val="22"/>
          <w:szCs w:val="22"/>
        </w:rPr>
        <w:t>,</w:t>
      </w:r>
      <w:r w:rsidR="005D616E">
        <w:rPr>
          <w:rFonts w:asciiTheme="minorHAnsi" w:hAnsiTheme="minorHAnsi" w:cs="MS Shell Dlg"/>
          <w:sz w:val="22"/>
          <w:szCs w:val="22"/>
        </w:rPr>
        <w:t xml:space="preserve"> patří mzdy, kde k 10/2016 došlo k z</w:t>
      </w:r>
      <w:r w:rsidRPr="005D616E">
        <w:rPr>
          <w:rFonts w:asciiTheme="minorHAnsi" w:hAnsiTheme="minorHAnsi" w:cs="MS Shell Dlg"/>
          <w:sz w:val="22"/>
          <w:szCs w:val="22"/>
        </w:rPr>
        <w:t>ákonn</w:t>
      </w:r>
      <w:r w:rsidR="005D616E">
        <w:rPr>
          <w:rFonts w:asciiTheme="minorHAnsi" w:hAnsiTheme="minorHAnsi" w:cs="MS Shell Dlg"/>
          <w:sz w:val="22"/>
          <w:szCs w:val="22"/>
        </w:rPr>
        <w:t>é</w:t>
      </w:r>
      <w:r w:rsidRPr="005D616E">
        <w:rPr>
          <w:rFonts w:asciiTheme="minorHAnsi" w:hAnsiTheme="minorHAnsi" w:cs="MS Shell Dlg"/>
          <w:sz w:val="22"/>
          <w:szCs w:val="22"/>
        </w:rPr>
        <w:t xml:space="preserve"> valorizac</w:t>
      </w:r>
      <w:r w:rsidR="005D616E">
        <w:rPr>
          <w:rFonts w:asciiTheme="minorHAnsi" w:hAnsiTheme="minorHAnsi" w:cs="MS Shell Dlg"/>
          <w:sz w:val="22"/>
          <w:szCs w:val="22"/>
        </w:rPr>
        <w:t>i</w:t>
      </w:r>
      <w:r w:rsidRPr="005D616E">
        <w:rPr>
          <w:rFonts w:asciiTheme="minorHAnsi" w:hAnsiTheme="minorHAnsi" w:cs="MS Shell Dlg"/>
          <w:sz w:val="22"/>
          <w:szCs w:val="22"/>
        </w:rPr>
        <w:t xml:space="preserve"> (navýšení mzdových výdajů města a příspěvkových organizací zřizovaných městem (vyjma škol)</w:t>
      </w:r>
      <w:r w:rsidR="005D616E">
        <w:rPr>
          <w:rFonts w:asciiTheme="minorHAnsi" w:hAnsiTheme="minorHAnsi" w:cs="MS Shell Dlg"/>
          <w:sz w:val="22"/>
          <w:szCs w:val="22"/>
        </w:rPr>
        <w:t>)</w:t>
      </w:r>
      <w:r w:rsidRPr="005D616E">
        <w:rPr>
          <w:rFonts w:asciiTheme="minorHAnsi" w:hAnsiTheme="minorHAnsi" w:cs="MS Shell Dlg"/>
          <w:sz w:val="22"/>
          <w:szCs w:val="22"/>
        </w:rPr>
        <w:t>. Současně dochází ke zvýšení příděl</w:t>
      </w:r>
      <w:r w:rsidR="005D616E">
        <w:rPr>
          <w:rFonts w:asciiTheme="minorHAnsi" w:hAnsiTheme="minorHAnsi" w:cs="MS Shell Dlg"/>
          <w:sz w:val="22"/>
          <w:szCs w:val="22"/>
        </w:rPr>
        <w:t>ů</w:t>
      </w:r>
      <w:r w:rsidR="009567B5">
        <w:rPr>
          <w:rFonts w:asciiTheme="minorHAnsi" w:hAnsiTheme="minorHAnsi" w:cs="MS Shell Dlg"/>
          <w:sz w:val="22"/>
          <w:szCs w:val="22"/>
        </w:rPr>
        <w:t xml:space="preserve"> do FKSP</w:t>
      </w:r>
      <w:r w:rsidRPr="005D616E">
        <w:rPr>
          <w:rFonts w:asciiTheme="minorHAnsi" w:hAnsiTheme="minorHAnsi" w:cs="MS Shell Dlg"/>
          <w:sz w:val="22"/>
          <w:szCs w:val="22"/>
        </w:rPr>
        <w:t xml:space="preserve"> z 1,5 na 2% hrubých mezd.</w:t>
      </w:r>
      <w:r w:rsidR="00355DE3" w:rsidRPr="005D616E">
        <w:rPr>
          <w:rFonts w:asciiTheme="minorHAnsi" w:hAnsiTheme="minorHAnsi" w:cs="MS Shell Dlg"/>
          <w:sz w:val="22"/>
          <w:szCs w:val="22"/>
        </w:rPr>
        <w:t xml:space="preserve"> K dalším výraznějším nárůstům došlo u některých organizací města DPCHJ a.s. a TSmCh p.o.</w:t>
      </w:r>
      <w:r w:rsidR="005D616E">
        <w:rPr>
          <w:rFonts w:asciiTheme="minorHAnsi" w:hAnsiTheme="minorHAnsi" w:cs="MS Shell Dlg"/>
          <w:sz w:val="22"/>
          <w:szCs w:val="22"/>
        </w:rPr>
        <w:t>, naopak KaSCV s.r.o. díky zrušení facility managementu požadavek na dotací snížila.</w:t>
      </w:r>
    </w:p>
    <w:p w:rsidR="00355DE3" w:rsidRPr="005D616E" w:rsidRDefault="00355DE3" w:rsidP="00F822E2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F822E2" w:rsidRPr="005D616E" w:rsidRDefault="00F822E2" w:rsidP="00F822E2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5D616E">
        <w:rPr>
          <w:rFonts w:asciiTheme="minorHAnsi" w:hAnsiTheme="minorHAnsi" w:cs="MS Shell Dlg"/>
          <w:sz w:val="22"/>
          <w:szCs w:val="22"/>
        </w:rPr>
        <w:t>V rámci kapitálových výdajů plánuje město zrealizovat investiční akce za 271,7 mil. Kč (o 84,6 mil. Kč více než v roce 2016). Akce jsou finančně kryty plánovaným provozním přebytkem a prostředky na účelových investičních fondech + portfoliem z FRM.</w:t>
      </w:r>
    </w:p>
    <w:p w:rsidR="00F822E2" w:rsidRPr="005D616E" w:rsidRDefault="00F822E2" w:rsidP="00F822E2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A3566C" w:rsidRPr="005D616E" w:rsidRDefault="00355DE3" w:rsidP="00F822E2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5D616E">
        <w:rPr>
          <w:rFonts w:asciiTheme="minorHAnsi" w:hAnsiTheme="minorHAnsi" w:cs="MS Shell Dlg"/>
          <w:sz w:val="22"/>
          <w:szCs w:val="22"/>
        </w:rPr>
        <w:t>V</w:t>
      </w:r>
      <w:r w:rsidR="00F822E2" w:rsidRPr="005D616E">
        <w:rPr>
          <w:rFonts w:asciiTheme="minorHAnsi" w:hAnsiTheme="minorHAnsi" w:cs="MS Shell Dlg"/>
          <w:sz w:val="22"/>
          <w:szCs w:val="22"/>
        </w:rPr>
        <w:t xml:space="preserve"> provozních výdajích je zakomponována nespecifikovaná rezerva ve výši 10 </w:t>
      </w:r>
      <w:r w:rsidRPr="005D616E">
        <w:rPr>
          <w:rFonts w:asciiTheme="minorHAnsi" w:hAnsiTheme="minorHAnsi" w:cs="MS Shell Dlg"/>
          <w:sz w:val="22"/>
          <w:szCs w:val="22"/>
        </w:rPr>
        <w:t>m</w:t>
      </w:r>
      <w:r w:rsidR="00F822E2" w:rsidRPr="005D616E">
        <w:rPr>
          <w:rFonts w:asciiTheme="minorHAnsi" w:hAnsiTheme="minorHAnsi" w:cs="MS Shell Dlg"/>
          <w:sz w:val="22"/>
          <w:szCs w:val="22"/>
        </w:rPr>
        <w:t xml:space="preserve">il. Kč. Tato rezerva bude sloužit </w:t>
      </w:r>
      <w:r w:rsidR="00390CAB" w:rsidRPr="005D616E">
        <w:rPr>
          <w:rFonts w:asciiTheme="minorHAnsi" w:hAnsiTheme="minorHAnsi" w:cs="MS Shell Dlg"/>
          <w:sz w:val="22"/>
          <w:szCs w:val="22"/>
        </w:rPr>
        <w:t>pouze pro řešení nenadálých výdajů (v průběhu roku se do rezervy přesunou prostředky z rozpočtových opatření, hospodářský výsledek r. 201</w:t>
      </w:r>
      <w:r w:rsidR="00F822E2" w:rsidRPr="005D616E">
        <w:rPr>
          <w:rFonts w:asciiTheme="minorHAnsi" w:hAnsiTheme="minorHAnsi" w:cs="MS Shell Dlg"/>
          <w:sz w:val="22"/>
          <w:szCs w:val="22"/>
        </w:rPr>
        <w:t>6</w:t>
      </w:r>
      <w:r w:rsidR="00390CAB" w:rsidRPr="005D616E">
        <w:rPr>
          <w:rFonts w:asciiTheme="minorHAnsi" w:hAnsiTheme="minorHAnsi" w:cs="MS Shell Dlg"/>
          <w:sz w:val="22"/>
          <w:szCs w:val="22"/>
        </w:rPr>
        <w:t>).</w:t>
      </w:r>
    </w:p>
    <w:p w:rsidR="007D719D" w:rsidRPr="005D616E" w:rsidRDefault="007D719D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</w:p>
    <w:p w:rsidR="00390CAB" w:rsidRPr="005D616E" w:rsidRDefault="00F822E2" w:rsidP="008B3678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5D616E">
        <w:rPr>
          <w:rFonts w:asciiTheme="minorHAnsi" w:hAnsiTheme="minorHAnsi" w:cs="MS Shell Dlg"/>
          <w:sz w:val="22"/>
          <w:szCs w:val="22"/>
        </w:rPr>
        <w:t xml:space="preserve">Kladné provozní saldo by se mělo v průběhu roku ještě vylepšovat </w:t>
      </w:r>
      <w:r w:rsidR="00390CAB" w:rsidRPr="005D616E">
        <w:rPr>
          <w:rFonts w:asciiTheme="minorHAnsi" w:hAnsiTheme="minorHAnsi" w:cs="MS Shell Dlg"/>
          <w:sz w:val="22"/>
          <w:szCs w:val="22"/>
        </w:rPr>
        <w:t xml:space="preserve">díky nahodilým příjmům a nedočerpání některých výdajů. </w:t>
      </w:r>
      <w:r w:rsidRPr="005D616E">
        <w:rPr>
          <w:rFonts w:asciiTheme="minorHAnsi" w:hAnsiTheme="minorHAnsi" w:cs="MS Shell Dlg"/>
          <w:sz w:val="22"/>
          <w:szCs w:val="22"/>
        </w:rPr>
        <w:t xml:space="preserve">Jeho nárůst však již nebude tak vysoký díky již zapojeným očekávaným </w:t>
      </w:r>
      <w:r w:rsidR="00355DE3" w:rsidRPr="005D616E">
        <w:rPr>
          <w:rFonts w:asciiTheme="minorHAnsi" w:hAnsiTheme="minorHAnsi" w:cs="MS Shell Dlg"/>
          <w:sz w:val="22"/>
          <w:szCs w:val="22"/>
        </w:rPr>
        <w:t xml:space="preserve">ministerským </w:t>
      </w:r>
      <w:r w:rsidRPr="005D616E">
        <w:rPr>
          <w:rFonts w:asciiTheme="minorHAnsi" w:hAnsiTheme="minorHAnsi" w:cs="MS Shell Dlg"/>
          <w:sz w:val="22"/>
          <w:szCs w:val="22"/>
        </w:rPr>
        <w:t xml:space="preserve">dotacím na sociální činnosti vykonávané magistrátem. </w:t>
      </w:r>
    </w:p>
    <w:p w:rsidR="008B3678" w:rsidRPr="005D616E" w:rsidRDefault="00A3566C" w:rsidP="00390CAB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5D616E">
        <w:rPr>
          <w:rFonts w:asciiTheme="minorHAnsi" w:hAnsiTheme="minorHAnsi" w:cs="MS Shell Dlg"/>
          <w:sz w:val="22"/>
          <w:szCs w:val="22"/>
        </w:rPr>
        <w:t xml:space="preserve"> </w:t>
      </w:r>
    </w:p>
    <w:p w:rsidR="00974021" w:rsidRPr="005D616E" w:rsidRDefault="00974021" w:rsidP="00974021">
      <w:pPr>
        <w:autoSpaceDE w:val="0"/>
        <w:autoSpaceDN w:val="0"/>
        <w:adjustRightInd w:val="0"/>
        <w:jc w:val="both"/>
        <w:rPr>
          <w:rFonts w:asciiTheme="minorHAnsi" w:hAnsiTheme="minorHAnsi" w:cs="MS Shell Dlg"/>
          <w:sz w:val="22"/>
          <w:szCs w:val="22"/>
        </w:rPr>
      </w:pPr>
      <w:r w:rsidRPr="005D616E">
        <w:rPr>
          <w:rFonts w:asciiTheme="minorHAnsi" w:hAnsiTheme="minorHAnsi" w:cs="MS Shell Dlg"/>
          <w:sz w:val="22"/>
          <w:szCs w:val="22"/>
        </w:rPr>
        <w:t>Jednotlivé rozpočty organizací napojených na rozpočet města a odvětvových odborů magistrátu</w:t>
      </w:r>
      <w:r w:rsidR="006D07B0" w:rsidRPr="005D616E">
        <w:rPr>
          <w:rFonts w:asciiTheme="minorHAnsi" w:hAnsiTheme="minorHAnsi" w:cs="MS Shell Dlg"/>
          <w:sz w:val="22"/>
          <w:szCs w:val="22"/>
        </w:rPr>
        <w:t xml:space="preserve"> a účelových fondů města</w:t>
      </w:r>
      <w:r w:rsidRPr="005D616E">
        <w:rPr>
          <w:rFonts w:asciiTheme="minorHAnsi" w:hAnsiTheme="minorHAnsi" w:cs="MS Shell Dlg"/>
          <w:sz w:val="22"/>
          <w:szCs w:val="22"/>
        </w:rPr>
        <w:t xml:space="preserve"> jsou k dispozici v přílohách tohoto materiálu.</w:t>
      </w:r>
    </w:p>
    <w:sectPr w:rsidR="00974021" w:rsidRPr="005D616E" w:rsidSect="00677B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7E5" w:rsidRDefault="00DA17E5" w:rsidP="0092718D">
      <w:r>
        <w:separator/>
      </w:r>
    </w:p>
  </w:endnote>
  <w:endnote w:type="continuationSeparator" w:id="0">
    <w:p w:rsidR="00DA17E5" w:rsidRDefault="00DA17E5" w:rsidP="00927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hell Dlg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7E5" w:rsidRDefault="00DA17E5" w:rsidP="0092718D">
      <w:r>
        <w:separator/>
      </w:r>
    </w:p>
  </w:footnote>
  <w:footnote w:type="continuationSeparator" w:id="0">
    <w:p w:rsidR="00DA17E5" w:rsidRDefault="00DA17E5" w:rsidP="00927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23557"/>
    <w:multiLevelType w:val="hybridMultilevel"/>
    <w:tmpl w:val="37CCE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A7441A9"/>
    <w:multiLevelType w:val="hybridMultilevel"/>
    <w:tmpl w:val="FEF210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92759"/>
    <w:multiLevelType w:val="hybridMultilevel"/>
    <w:tmpl w:val="73AE6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520AF"/>
    <w:multiLevelType w:val="hybridMultilevel"/>
    <w:tmpl w:val="2E806D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76954D3"/>
    <w:multiLevelType w:val="hybridMultilevel"/>
    <w:tmpl w:val="F99EBA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91A3850"/>
    <w:multiLevelType w:val="hybridMultilevel"/>
    <w:tmpl w:val="D8C6D268"/>
    <w:lvl w:ilvl="0" w:tplc="1B1AF572">
      <w:start w:val="7"/>
      <w:numFmt w:val="bullet"/>
      <w:lvlText w:val="-"/>
      <w:lvlJc w:val="left"/>
      <w:pPr>
        <w:ind w:left="720" w:hanging="360"/>
      </w:pPr>
      <w:rPr>
        <w:rFonts w:ascii="MS Shell Dlg" w:eastAsiaTheme="minorHAnsi" w:hAnsi="MS Shell Dlg" w:cs="MS Shell Dlg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0E1FBF"/>
    <w:multiLevelType w:val="hybridMultilevel"/>
    <w:tmpl w:val="35C8A6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F62"/>
    <w:rsid w:val="000F34D6"/>
    <w:rsid w:val="00153962"/>
    <w:rsid w:val="001A088F"/>
    <w:rsid w:val="001B2330"/>
    <w:rsid w:val="00355DE3"/>
    <w:rsid w:val="00390CAB"/>
    <w:rsid w:val="00400267"/>
    <w:rsid w:val="00405DA3"/>
    <w:rsid w:val="004336D9"/>
    <w:rsid w:val="00495EC9"/>
    <w:rsid w:val="004D03F3"/>
    <w:rsid w:val="00565239"/>
    <w:rsid w:val="005760F3"/>
    <w:rsid w:val="00592F6B"/>
    <w:rsid w:val="005C14E9"/>
    <w:rsid w:val="005D616E"/>
    <w:rsid w:val="00677BA4"/>
    <w:rsid w:val="006C74A6"/>
    <w:rsid w:val="006D07B0"/>
    <w:rsid w:val="006F54A4"/>
    <w:rsid w:val="00756F62"/>
    <w:rsid w:val="007A25CB"/>
    <w:rsid w:val="007A4F52"/>
    <w:rsid w:val="007D719D"/>
    <w:rsid w:val="007F2BCB"/>
    <w:rsid w:val="008B3678"/>
    <w:rsid w:val="009166E8"/>
    <w:rsid w:val="0092718D"/>
    <w:rsid w:val="009567B5"/>
    <w:rsid w:val="00974021"/>
    <w:rsid w:val="00A3566C"/>
    <w:rsid w:val="00A45E4E"/>
    <w:rsid w:val="00A821FC"/>
    <w:rsid w:val="00C86B98"/>
    <w:rsid w:val="00D41F96"/>
    <w:rsid w:val="00D71FDF"/>
    <w:rsid w:val="00DA17E5"/>
    <w:rsid w:val="00DB7AEF"/>
    <w:rsid w:val="00DE143A"/>
    <w:rsid w:val="00E27236"/>
    <w:rsid w:val="00E337D0"/>
    <w:rsid w:val="00E37F4A"/>
    <w:rsid w:val="00F8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A5E905F-4B2C-426B-BEFB-437B28D8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7BA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99"/>
    <w:qFormat/>
    <w:rsid w:val="00677BA4"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677B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table" w:styleId="Mkatabulky">
    <w:name w:val="Table Grid"/>
    <w:basedOn w:val="Normlntabulka"/>
    <w:uiPriority w:val="39"/>
    <w:rsid w:val="001A0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A25C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25C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2718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718D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92718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18D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B36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781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Důvodová zpráva</vt:lpstr>
    </vt:vector>
  </TitlesOfParts>
  <Company>MHMP</Company>
  <LinksUpToDate>false</LinksUpToDate>
  <CharactersWithSpaces>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Důvodová zpráva</dc:title>
  <dc:creator>INF</dc:creator>
  <cp:lastModifiedBy>Mareš Jan (Ekonom)</cp:lastModifiedBy>
  <cp:revision>3</cp:revision>
  <cp:lastPrinted>2015-03-04T09:10:00Z</cp:lastPrinted>
  <dcterms:created xsi:type="dcterms:W3CDTF">2016-10-19T09:38:00Z</dcterms:created>
  <dcterms:modified xsi:type="dcterms:W3CDTF">2016-10-19T09:38:00Z</dcterms:modified>
</cp:coreProperties>
</file>